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E5EEF" w14:textId="77777777" w:rsidR="0060462C" w:rsidRDefault="0060462C" w:rsidP="0060462C">
      <w:pPr>
        <w:jc w:val="center"/>
        <w:rPr>
          <w:rFonts w:ascii="Arial" w:hAnsi="Arial" w:cs="Arial"/>
          <w:b/>
          <w:bCs/>
          <w:sz w:val="24"/>
        </w:rPr>
      </w:pPr>
    </w:p>
    <w:p w14:paraId="2ECCFCB9" w14:textId="77777777" w:rsidR="0060462C" w:rsidRDefault="0060462C" w:rsidP="0060462C">
      <w:pPr>
        <w:jc w:val="center"/>
        <w:rPr>
          <w:rFonts w:ascii="Arial" w:hAnsi="Arial" w:cs="Arial"/>
          <w:b/>
          <w:bCs/>
          <w:sz w:val="24"/>
        </w:rPr>
      </w:pPr>
      <w:r w:rsidRPr="004F290B">
        <w:rPr>
          <w:rFonts w:ascii="Arial" w:hAnsi="Arial" w:cs="Arial"/>
          <w:b/>
          <w:bCs/>
          <w:sz w:val="24"/>
        </w:rPr>
        <w:t>PESQUISA DE MERCADO</w:t>
      </w:r>
    </w:p>
    <w:p w14:paraId="09080F77" w14:textId="77777777" w:rsidR="0060462C" w:rsidRPr="00EA5680" w:rsidRDefault="0060462C" w:rsidP="0060462C">
      <w:pPr>
        <w:jc w:val="center"/>
        <w:rPr>
          <w:rFonts w:ascii="Arial" w:hAnsi="Arial" w:cs="Arial"/>
          <w:bCs/>
          <w:sz w:val="20"/>
        </w:rPr>
      </w:pPr>
      <w:r w:rsidRPr="00EA5680">
        <w:rPr>
          <w:rFonts w:ascii="Arial" w:hAnsi="Arial" w:cs="Arial"/>
          <w:bCs/>
          <w:sz w:val="20"/>
        </w:rPr>
        <w:t>art. 35 do Decreto Municipal nº 5.188/23</w:t>
      </w:r>
    </w:p>
    <w:p w14:paraId="1545FBEF" w14:textId="77777777" w:rsidR="0060462C" w:rsidRPr="004F290B" w:rsidRDefault="0060462C" w:rsidP="0060462C">
      <w:pPr>
        <w:jc w:val="center"/>
        <w:rPr>
          <w:rFonts w:ascii="Arial" w:hAnsi="Arial" w:cs="Arial"/>
          <w:b/>
          <w:bCs/>
          <w:sz w:val="24"/>
        </w:rPr>
      </w:pPr>
    </w:p>
    <w:p w14:paraId="38DEC00A" w14:textId="77777777" w:rsidR="0060462C" w:rsidRPr="001902C0" w:rsidRDefault="0060462C" w:rsidP="0060462C">
      <w:pPr>
        <w:rPr>
          <w:rFonts w:ascii="Arial" w:hAnsi="Arial" w:cs="Arial"/>
          <w:b/>
          <w:bCs/>
          <w:sz w:val="24"/>
        </w:rPr>
      </w:pPr>
      <w:bookmarkStart w:id="0" w:name="_GoBack"/>
      <w:bookmarkEnd w:id="0"/>
    </w:p>
    <w:p w14:paraId="547A0CA8" w14:textId="77777777" w:rsidR="0060462C" w:rsidRPr="001902C0" w:rsidRDefault="0060462C" w:rsidP="0060462C">
      <w:pPr>
        <w:pStyle w:val="PargrafodaLista"/>
        <w:numPr>
          <w:ilvl w:val="0"/>
          <w:numId w:val="1"/>
        </w:numPr>
        <w:spacing w:after="160" w:line="259" w:lineRule="auto"/>
        <w:contextualSpacing/>
        <w:rPr>
          <w:rFonts w:ascii="Arial" w:hAnsi="Arial" w:cs="Arial"/>
          <w:b/>
          <w:bCs/>
          <w:sz w:val="24"/>
        </w:rPr>
      </w:pPr>
      <w:r w:rsidRPr="001902C0">
        <w:rPr>
          <w:rFonts w:ascii="Arial" w:hAnsi="Arial" w:cs="Arial"/>
          <w:b/>
          <w:bCs/>
          <w:sz w:val="24"/>
        </w:rPr>
        <w:t>TABELA DE PESQUISA DE MERCADO</w:t>
      </w:r>
    </w:p>
    <w:tbl>
      <w:tblPr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096"/>
        <w:gridCol w:w="935"/>
        <w:gridCol w:w="2540"/>
        <w:gridCol w:w="927"/>
        <w:gridCol w:w="927"/>
        <w:gridCol w:w="927"/>
        <w:gridCol w:w="1061"/>
      </w:tblGrid>
      <w:tr w:rsidR="0060462C" w:rsidRPr="001902C0" w14:paraId="1CFE0777" w14:textId="77777777" w:rsidTr="00210397">
        <w:trPr>
          <w:trHeight w:val="663"/>
        </w:trPr>
        <w:tc>
          <w:tcPr>
            <w:tcW w:w="730" w:type="dxa"/>
          </w:tcPr>
          <w:p w14:paraId="69447EBE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ÍTEM</w:t>
            </w:r>
          </w:p>
        </w:tc>
        <w:tc>
          <w:tcPr>
            <w:tcW w:w="1195" w:type="dxa"/>
          </w:tcPr>
          <w:p w14:paraId="03BF2694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UNIDADE</w:t>
            </w:r>
          </w:p>
        </w:tc>
        <w:tc>
          <w:tcPr>
            <w:tcW w:w="983" w:type="dxa"/>
          </w:tcPr>
          <w:p w14:paraId="5737B04A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QUANT.</w:t>
            </w:r>
          </w:p>
        </w:tc>
        <w:tc>
          <w:tcPr>
            <w:tcW w:w="2050" w:type="dxa"/>
          </w:tcPr>
          <w:p w14:paraId="0E72ED63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DESCRIÇÃO</w:t>
            </w:r>
          </w:p>
        </w:tc>
        <w:tc>
          <w:tcPr>
            <w:tcW w:w="943" w:type="dxa"/>
          </w:tcPr>
          <w:p w14:paraId="6A09B505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FONTE 1</w:t>
            </w:r>
          </w:p>
        </w:tc>
        <w:tc>
          <w:tcPr>
            <w:tcW w:w="943" w:type="dxa"/>
          </w:tcPr>
          <w:p w14:paraId="11727AA7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FONTE 2</w:t>
            </w:r>
          </w:p>
        </w:tc>
        <w:tc>
          <w:tcPr>
            <w:tcW w:w="943" w:type="dxa"/>
          </w:tcPr>
          <w:p w14:paraId="6FD8197A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FONTE 3</w:t>
            </w:r>
          </w:p>
        </w:tc>
        <w:tc>
          <w:tcPr>
            <w:tcW w:w="1303" w:type="dxa"/>
          </w:tcPr>
          <w:p w14:paraId="50566218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MÉDIA</w:t>
            </w:r>
          </w:p>
        </w:tc>
      </w:tr>
      <w:tr w:rsidR="0060462C" w:rsidRPr="001902C0" w14:paraId="23A27919" w14:textId="77777777" w:rsidTr="00210397">
        <w:trPr>
          <w:trHeight w:val="663"/>
        </w:trPr>
        <w:tc>
          <w:tcPr>
            <w:tcW w:w="730" w:type="dxa"/>
          </w:tcPr>
          <w:p w14:paraId="5871246A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95" w:type="dxa"/>
          </w:tcPr>
          <w:p w14:paraId="078EDB97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983" w:type="dxa"/>
          </w:tcPr>
          <w:p w14:paraId="0E8AE49C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  <w:r w:rsidRPr="005C03F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050" w:type="dxa"/>
          </w:tcPr>
          <w:p w14:paraId="0170E35B" w14:textId="77777777" w:rsidR="0060462C" w:rsidRPr="00EE2BEA" w:rsidRDefault="0060462C" w:rsidP="0021039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03FB">
              <w:rPr>
                <w:rFonts w:ascii="Arial" w:hAnsi="Arial" w:cs="Arial"/>
                <w:b/>
                <w:sz w:val="22"/>
                <w:szCs w:val="22"/>
              </w:rPr>
              <w:t>CONTRATAÇÃO DE EMPRESA PARA FORNECIMENTOS DE SEGURO VEICULAR PARA O VEÍCULO:</w:t>
            </w:r>
            <w:r>
              <w:rPr>
                <w:rFonts w:ascii="Arial" w:hAnsi="Arial" w:cs="Arial"/>
                <w:sz w:val="22"/>
                <w:szCs w:val="22"/>
              </w:rPr>
              <w:t xml:space="preserve"> CAMINHÃO PIPA IVECO/TECTOR 170E22 (PLACA ORC-8058); ANO: 2013/2014; DIESEL;</w:t>
            </w:r>
            <w:r w:rsidRPr="00EE2BE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CHASSI</w:t>
            </w:r>
            <w:r w:rsidRPr="00EE2BEA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93ZA1RGH0E8924831.</w:t>
            </w:r>
            <w:r w:rsidRPr="00EE2B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BEA">
              <w:rPr>
                <w:rFonts w:ascii="Arial" w:hAnsi="Arial" w:cs="Arial"/>
                <w:bCs/>
                <w:iCs/>
                <w:sz w:val="22"/>
                <w:szCs w:val="22"/>
                <w:lang w:val="en-US"/>
              </w:rPr>
              <w:t>100% TABELA FIPE, DANOS MATERIAIS R$100.000,00, DANOS CORPORAIS R$100.000,00, APP POR MORTE OU INVALIDEZ PERMANENTE R$20.000,00 POR PASSAGEIRO, DMH R$20.000,00, ASSISTÊNCIA 24 HORAS COMPLETA, FRANQUIA ATÉ R$2.000,00. SEGURO VIDRO.</w:t>
            </w:r>
          </w:p>
          <w:p w14:paraId="62CED3C0" w14:textId="77777777" w:rsidR="0060462C" w:rsidRPr="005C03FB" w:rsidRDefault="0060462C" w:rsidP="00210397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43" w:type="dxa"/>
          </w:tcPr>
          <w:p w14:paraId="339E67B6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6.513,88</w:t>
            </w:r>
          </w:p>
        </w:tc>
        <w:tc>
          <w:tcPr>
            <w:tcW w:w="943" w:type="dxa"/>
          </w:tcPr>
          <w:p w14:paraId="5EFD72D4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  <w:r w:rsidRPr="005C03FB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5</w:t>
            </w:r>
            <w:r w:rsidRPr="005C03FB">
              <w:rPr>
                <w:rFonts w:ascii="Arial" w:hAnsi="Arial" w:cs="Arial"/>
                <w:sz w:val="18"/>
              </w:rPr>
              <w:t>13,</w:t>
            </w:r>
            <w:r>
              <w:rPr>
                <w:rFonts w:ascii="Arial" w:hAnsi="Arial" w:cs="Arial"/>
                <w:sz w:val="18"/>
              </w:rPr>
              <w:t>88</w:t>
            </w:r>
          </w:p>
        </w:tc>
        <w:tc>
          <w:tcPr>
            <w:tcW w:w="943" w:type="dxa"/>
          </w:tcPr>
          <w:p w14:paraId="3C2B1452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  <w:r w:rsidRPr="005C03FB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898</w:t>
            </w:r>
            <w:r w:rsidRPr="005C03FB">
              <w:rPr>
                <w:rFonts w:ascii="Arial" w:hAnsi="Arial" w:cs="Arial"/>
                <w:sz w:val="18"/>
              </w:rPr>
              <w:t>,00</w:t>
            </w:r>
          </w:p>
        </w:tc>
        <w:tc>
          <w:tcPr>
            <w:tcW w:w="1303" w:type="dxa"/>
          </w:tcPr>
          <w:p w14:paraId="5BB75771" w14:textId="77777777" w:rsidR="0060462C" w:rsidRPr="005C03FB" w:rsidRDefault="0060462C" w:rsidP="0021039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  <w:r w:rsidRPr="005C03FB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308</w:t>
            </w:r>
            <w:r w:rsidRPr="005C03FB">
              <w:rPr>
                <w:rFonts w:ascii="Arial" w:hAnsi="Arial" w:cs="Arial"/>
                <w:sz w:val="18"/>
              </w:rPr>
              <w:t>,</w:t>
            </w:r>
            <w:r>
              <w:rPr>
                <w:rFonts w:ascii="Arial" w:hAnsi="Arial" w:cs="Arial"/>
                <w:sz w:val="18"/>
              </w:rPr>
              <w:t>59</w:t>
            </w:r>
          </w:p>
        </w:tc>
      </w:tr>
    </w:tbl>
    <w:p w14:paraId="2B0C6EE7" w14:textId="77777777" w:rsidR="0060462C" w:rsidRPr="00DB579F" w:rsidRDefault="0060462C" w:rsidP="0060462C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highlight w:val="green"/>
        </w:rPr>
      </w:pPr>
    </w:p>
    <w:p w14:paraId="17075DF3" w14:textId="77777777" w:rsidR="0060462C" w:rsidRPr="00CA61B3" w:rsidRDefault="0060462C" w:rsidP="0060462C">
      <w:pPr>
        <w:pStyle w:val="PargrafodaLista"/>
        <w:numPr>
          <w:ilvl w:val="1"/>
          <w:numId w:val="3"/>
        </w:numPr>
        <w:spacing w:after="160" w:line="360" w:lineRule="auto"/>
        <w:contextualSpacing/>
        <w:jc w:val="both"/>
        <w:rPr>
          <w:rFonts w:ascii="Arial" w:hAnsi="Arial" w:cs="Arial"/>
          <w:bCs/>
          <w:sz w:val="24"/>
        </w:rPr>
      </w:pPr>
      <w:r w:rsidRPr="00CA61B3">
        <w:rPr>
          <w:rFonts w:ascii="Arial" w:hAnsi="Arial" w:cs="Arial"/>
          <w:bCs/>
          <w:sz w:val="24"/>
        </w:rPr>
        <w:t>As fontes consultadas foram</w:t>
      </w:r>
      <w:r>
        <w:rPr>
          <w:rFonts w:ascii="Arial" w:hAnsi="Arial" w:cs="Arial"/>
          <w:bCs/>
          <w:sz w:val="24"/>
        </w:rPr>
        <w:t>, conforme documentos anexos</w:t>
      </w:r>
      <w:r w:rsidRPr="00CA61B3">
        <w:rPr>
          <w:rFonts w:ascii="Arial" w:hAnsi="Arial" w:cs="Arial"/>
          <w:bCs/>
          <w:sz w:val="24"/>
        </w:rPr>
        <w:t>:</w:t>
      </w:r>
    </w:p>
    <w:p w14:paraId="10ABF870" w14:textId="77777777" w:rsidR="0060462C" w:rsidRDefault="0060462C" w:rsidP="0060462C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</w:rPr>
      </w:pPr>
    </w:p>
    <w:p w14:paraId="3066AD44" w14:textId="77777777" w:rsidR="0060462C" w:rsidRPr="00B9210E" w:rsidRDefault="0060462C" w:rsidP="0060462C">
      <w:pPr>
        <w:pStyle w:val="PargrafodaLista"/>
        <w:numPr>
          <w:ilvl w:val="0"/>
          <w:numId w:val="4"/>
        </w:numPr>
        <w:spacing w:after="160" w:line="360" w:lineRule="auto"/>
        <w:contextualSpacing/>
        <w:jc w:val="both"/>
        <w:rPr>
          <w:rFonts w:ascii="Arial" w:hAnsi="Arial" w:cs="Arial"/>
          <w:bCs/>
          <w:sz w:val="24"/>
        </w:rPr>
      </w:pPr>
      <w:r w:rsidRPr="00B9210E">
        <w:rPr>
          <w:rFonts w:ascii="Arial" w:hAnsi="Arial" w:cs="Arial"/>
          <w:bCs/>
          <w:sz w:val="24"/>
        </w:rPr>
        <w:t xml:space="preserve">Fonte 1: </w:t>
      </w:r>
      <w:r w:rsidRPr="005C03FB">
        <w:rPr>
          <w:rFonts w:ascii="Arial" w:hAnsi="Arial" w:cs="Arial"/>
          <w:sz w:val="24"/>
        </w:rPr>
        <w:t>PORTO SEGURO CIA DE SEGUROS GERAIS</w:t>
      </w:r>
      <w:r>
        <w:rPr>
          <w:rFonts w:ascii="Arial" w:hAnsi="Arial" w:cs="Arial"/>
          <w:sz w:val="24"/>
        </w:rPr>
        <w:t>.</w:t>
      </w:r>
    </w:p>
    <w:p w14:paraId="6E11D59A" w14:textId="77777777" w:rsidR="0060462C" w:rsidRPr="00B9210E" w:rsidRDefault="0060462C" w:rsidP="0060462C">
      <w:pPr>
        <w:pStyle w:val="PargrafodaLista"/>
        <w:numPr>
          <w:ilvl w:val="0"/>
          <w:numId w:val="4"/>
        </w:numPr>
        <w:spacing w:after="160" w:line="360" w:lineRule="auto"/>
        <w:contextualSpacing/>
        <w:jc w:val="both"/>
        <w:rPr>
          <w:rFonts w:ascii="Arial" w:hAnsi="Arial" w:cs="Arial"/>
          <w:bCs/>
          <w:sz w:val="24"/>
        </w:rPr>
      </w:pPr>
      <w:r w:rsidRPr="00B9210E">
        <w:rPr>
          <w:rFonts w:ascii="Arial" w:hAnsi="Arial" w:cs="Arial"/>
          <w:bCs/>
          <w:sz w:val="24"/>
        </w:rPr>
        <w:t>Fonte 2:</w:t>
      </w:r>
      <w:r>
        <w:rPr>
          <w:rFonts w:ascii="Arial" w:hAnsi="Arial" w:cs="Arial"/>
          <w:bCs/>
          <w:sz w:val="24"/>
        </w:rPr>
        <w:t xml:space="preserve"> </w:t>
      </w:r>
      <w:r w:rsidRPr="005C03FB">
        <w:rPr>
          <w:rFonts w:ascii="Arial" w:hAnsi="Arial" w:cs="Arial"/>
          <w:sz w:val="24"/>
        </w:rPr>
        <w:t>PERSPECTIVA ADM E CORRETORA DE SEGUROS E CONSULTORIA LTDA</w:t>
      </w:r>
      <w:r>
        <w:rPr>
          <w:rFonts w:ascii="Arial" w:hAnsi="Arial" w:cs="Arial"/>
          <w:sz w:val="24"/>
        </w:rPr>
        <w:t>.</w:t>
      </w:r>
    </w:p>
    <w:p w14:paraId="3D3C7539" w14:textId="77777777" w:rsidR="0060462C" w:rsidRPr="005C03FB" w:rsidRDefault="0060462C" w:rsidP="0060462C">
      <w:pPr>
        <w:pStyle w:val="PargrafodaLista"/>
        <w:numPr>
          <w:ilvl w:val="0"/>
          <w:numId w:val="4"/>
        </w:numPr>
        <w:spacing w:after="160" w:line="360" w:lineRule="auto"/>
        <w:contextualSpacing/>
        <w:jc w:val="both"/>
        <w:rPr>
          <w:rFonts w:ascii="Arial" w:hAnsi="Arial" w:cs="Arial"/>
          <w:bCs/>
          <w:sz w:val="24"/>
        </w:rPr>
      </w:pPr>
      <w:r w:rsidRPr="005C03FB">
        <w:rPr>
          <w:rFonts w:ascii="Arial" w:hAnsi="Arial" w:cs="Arial"/>
          <w:bCs/>
          <w:sz w:val="24"/>
        </w:rPr>
        <w:t xml:space="preserve">Fonte 3: </w:t>
      </w:r>
      <w:r w:rsidRPr="005C03FB">
        <w:rPr>
          <w:rFonts w:ascii="Arial" w:hAnsi="Arial" w:cs="Arial"/>
          <w:sz w:val="24"/>
        </w:rPr>
        <w:t>GENTE SEGURADORA S/A</w:t>
      </w:r>
      <w:r>
        <w:rPr>
          <w:rFonts w:ascii="Arial" w:hAnsi="Arial" w:cs="Arial"/>
          <w:sz w:val="24"/>
        </w:rPr>
        <w:t>.</w:t>
      </w:r>
    </w:p>
    <w:p w14:paraId="5369E459" w14:textId="77777777" w:rsidR="0060462C" w:rsidRDefault="0060462C" w:rsidP="0060462C">
      <w:pPr>
        <w:pStyle w:val="PargrafodaLista"/>
        <w:numPr>
          <w:ilvl w:val="1"/>
          <w:numId w:val="3"/>
        </w:numPr>
        <w:spacing w:after="160" w:line="360" w:lineRule="auto"/>
        <w:contextualSpacing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lastRenderedPageBreak/>
        <w:t xml:space="preserve">O </w:t>
      </w:r>
      <w:r w:rsidRPr="00F45241">
        <w:rPr>
          <w:rFonts w:ascii="Arial" w:hAnsi="Arial" w:cs="Arial"/>
          <w:bCs/>
          <w:sz w:val="24"/>
        </w:rPr>
        <w:t>valor estimado</w:t>
      </w:r>
      <w:r>
        <w:rPr>
          <w:rFonts w:ascii="Arial" w:hAnsi="Arial" w:cs="Arial"/>
          <w:bCs/>
          <w:sz w:val="24"/>
        </w:rPr>
        <w:t xml:space="preserve"> foi obtido através da média simples dos valores obtidos, </w:t>
      </w:r>
      <w:r w:rsidRPr="00974C4D">
        <w:rPr>
          <w:rFonts w:ascii="Arial" w:hAnsi="Arial" w:cs="Arial"/>
          <w:bCs/>
          <w:sz w:val="24"/>
          <w:u w:val="single"/>
        </w:rPr>
        <w:t>desconsiderando-se</w:t>
      </w:r>
      <w:r>
        <w:rPr>
          <w:rFonts w:ascii="Arial" w:hAnsi="Arial" w:cs="Arial"/>
          <w:bCs/>
          <w:sz w:val="24"/>
        </w:rPr>
        <w:t xml:space="preserve"> os valores </w:t>
      </w:r>
      <w:r w:rsidRPr="00CA61B3">
        <w:rPr>
          <w:rFonts w:ascii="Arial" w:hAnsi="Arial" w:cs="Arial"/>
          <w:bCs/>
          <w:sz w:val="24"/>
        </w:rPr>
        <w:t>inconsistentes, inexequíveis ou excessivamente elevados</w:t>
      </w:r>
      <w:r>
        <w:rPr>
          <w:rFonts w:ascii="Arial" w:hAnsi="Arial" w:cs="Arial"/>
          <w:bCs/>
          <w:sz w:val="24"/>
        </w:rPr>
        <w:t>.</w:t>
      </w:r>
    </w:p>
    <w:p w14:paraId="2069FF9A" w14:textId="77777777" w:rsidR="0060462C" w:rsidRDefault="0060462C" w:rsidP="0060462C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</w:rPr>
      </w:pPr>
    </w:p>
    <w:p w14:paraId="1D7F858C" w14:textId="77777777" w:rsidR="0060462C" w:rsidRDefault="0060462C" w:rsidP="0060462C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1.2.1. </w:t>
      </w:r>
      <w:r w:rsidRPr="00B3123E">
        <w:rPr>
          <w:rFonts w:ascii="Arial" w:hAnsi="Arial" w:cs="Arial"/>
          <w:bCs/>
          <w:sz w:val="24"/>
        </w:rPr>
        <w:t xml:space="preserve">Foram considerados </w:t>
      </w:r>
      <w:r w:rsidRPr="00F45241">
        <w:rPr>
          <w:rFonts w:ascii="Arial" w:hAnsi="Arial" w:cs="Arial"/>
          <w:bCs/>
          <w:sz w:val="24"/>
        </w:rPr>
        <w:t>inexequíveis</w:t>
      </w:r>
      <w:r w:rsidRPr="00B3123E">
        <w:rPr>
          <w:rFonts w:ascii="Arial" w:hAnsi="Arial" w:cs="Arial"/>
          <w:bCs/>
          <w:sz w:val="24"/>
        </w:rPr>
        <w:t xml:space="preserve"> os valores inferiores a 75% (setenta e cinco por cento) da média apurada, por analogia ao disposto no art. 59, § 4º, da Lei Federal nº 14.133/21. No que tange aos preços </w:t>
      </w:r>
      <w:r w:rsidRPr="00F45241">
        <w:rPr>
          <w:rFonts w:ascii="Arial" w:hAnsi="Arial" w:cs="Arial"/>
          <w:bCs/>
          <w:sz w:val="24"/>
        </w:rPr>
        <w:t>excessivamente elevados</w:t>
      </w:r>
      <w:r w:rsidRPr="00B3123E">
        <w:rPr>
          <w:rFonts w:ascii="Arial" w:hAnsi="Arial" w:cs="Arial"/>
          <w:bCs/>
          <w:sz w:val="24"/>
        </w:rPr>
        <w:t>, entende-se que raciocínio análogo pode ser aplicado para identificação dos referidos preços. Dessa forma, foi assim considerado o valor superior a 25% da média dos demais preços.</w:t>
      </w:r>
    </w:p>
    <w:p w14:paraId="40331417" w14:textId="77777777" w:rsidR="0060462C" w:rsidRPr="0084185B" w:rsidRDefault="0060462C" w:rsidP="0060462C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</w:rPr>
      </w:pPr>
    </w:p>
    <w:p w14:paraId="02969418" w14:textId="77777777" w:rsidR="0060462C" w:rsidRPr="00B3123E" w:rsidRDefault="0060462C" w:rsidP="0060462C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sz w:val="24"/>
        </w:rPr>
        <w:t>1.2.2 Considerando os documentos</w:t>
      </w:r>
      <w:r w:rsidRPr="001902C0">
        <w:rPr>
          <w:rFonts w:ascii="Arial" w:hAnsi="Arial" w:cs="Arial"/>
          <w:sz w:val="24"/>
        </w:rPr>
        <w:t xml:space="preserve"> referentes à pesquisa de mercado para </w:t>
      </w:r>
      <w:r>
        <w:rPr>
          <w:rFonts w:ascii="Arial" w:hAnsi="Arial" w:cs="Arial"/>
          <w:sz w:val="24"/>
        </w:rPr>
        <w:t xml:space="preserve">a </w:t>
      </w:r>
      <w:r w:rsidRPr="001902C0">
        <w:rPr>
          <w:rFonts w:ascii="Arial" w:hAnsi="Arial" w:cs="Arial"/>
          <w:sz w:val="24"/>
        </w:rPr>
        <w:t>aquisição do</w:t>
      </w:r>
      <w:r>
        <w:rPr>
          <w:rFonts w:ascii="Arial" w:hAnsi="Arial" w:cs="Arial"/>
          <w:sz w:val="24"/>
        </w:rPr>
        <w:t xml:space="preserve"> objeto deste </w:t>
      </w:r>
      <w:r w:rsidRPr="001902C0">
        <w:rPr>
          <w:rFonts w:ascii="Arial" w:hAnsi="Arial" w:cs="Arial"/>
          <w:sz w:val="24"/>
        </w:rPr>
        <w:t>processo administrativo, atest</w:t>
      </w:r>
      <w:r>
        <w:rPr>
          <w:rFonts w:ascii="Arial" w:hAnsi="Arial" w:cs="Arial"/>
          <w:sz w:val="24"/>
        </w:rPr>
        <w:t>o</w:t>
      </w:r>
      <w:r w:rsidRPr="001902C0">
        <w:rPr>
          <w:rFonts w:ascii="Arial" w:hAnsi="Arial" w:cs="Arial"/>
          <w:sz w:val="24"/>
        </w:rPr>
        <w:t xml:space="preserve"> que o valor de referência da pesquisa de mercado </w:t>
      </w:r>
      <w:r>
        <w:rPr>
          <w:rFonts w:ascii="Arial" w:hAnsi="Arial" w:cs="Arial"/>
          <w:sz w:val="24"/>
        </w:rPr>
        <w:t>é</w:t>
      </w:r>
      <w:r w:rsidRPr="001902C0">
        <w:rPr>
          <w:rFonts w:ascii="Arial" w:hAnsi="Arial" w:cs="Arial"/>
          <w:sz w:val="24"/>
        </w:rPr>
        <w:t xml:space="preserve"> o constante na Tabela da Pesquisa </w:t>
      </w:r>
      <w:r>
        <w:rPr>
          <w:rFonts w:ascii="Arial" w:hAnsi="Arial" w:cs="Arial"/>
          <w:sz w:val="24"/>
        </w:rPr>
        <w:t>da cláusula primeira deste documento</w:t>
      </w:r>
      <w:r w:rsidRPr="001902C0">
        <w:rPr>
          <w:rFonts w:ascii="Arial" w:hAnsi="Arial" w:cs="Arial"/>
          <w:sz w:val="24"/>
        </w:rPr>
        <w:t>, ou seja</w:t>
      </w:r>
      <w:r>
        <w:rPr>
          <w:rFonts w:ascii="Arial" w:hAnsi="Arial" w:cs="Arial"/>
          <w:sz w:val="24"/>
        </w:rPr>
        <w:t xml:space="preserve">, a quantia total de </w:t>
      </w:r>
      <w:r w:rsidRPr="00036C14">
        <w:rPr>
          <w:rFonts w:ascii="Arial" w:hAnsi="Arial" w:cs="Arial"/>
          <w:sz w:val="24"/>
        </w:rPr>
        <w:t xml:space="preserve">R$ </w:t>
      </w:r>
      <w:r>
        <w:rPr>
          <w:rFonts w:ascii="Arial" w:hAnsi="Arial" w:cs="Arial"/>
          <w:sz w:val="24"/>
        </w:rPr>
        <w:t>7</w:t>
      </w:r>
      <w:r w:rsidRPr="00036C14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30</w:t>
      </w:r>
      <w:r w:rsidRPr="00036C14">
        <w:rPr>
          <w:rFonts w:ascii="Arial" w:hAnsi="Arial" w:cs="Arial"/>
          <w:sz w:val="24"/>
        </w:rPr>
        <w:t>8,</w:t>
      </w:r>
      <w:r>
        <w:rPr>
          <w:rFonts w:ascii="Arial" w:hAnsi="Arial" w:cs="Arial"/>
          <w:sz w:val="24"/>
        </w:rPr>
        <w:t>59 (sete</w:t>
      </w:r>
      <w:r w:rsidRPr="00036C14">
        <w:rPr>
          <w:rFonts w:ascii="Arial" w:hAnsi="Arial" w:cs="Arial"/>
          <w:sz w:val="24"/>
        </w:rPr>
        <w:t xml:space="preserve"> mil e </w:t>
      </w:r>
      <w:r>
        <w:rPr>
          <w:rFonts w:ascii="Arial" w:hAnsi="Arial" w:cs="Arial"/>
          <w:sz w:val="24"/>
        </w:rPr>
        <w:t>trez</w:t>
      </w:r>
      <w:r w:rsidRPr="00036C14">
        <w:rPr>
          <w:rFonts w:ascii="Arial" w:hAnsi="Arial" w:cs="Arial"/>
          <w:sz w:val="24"/>
        </w:rPr>
        <w:t xml:space="preserve">entos e </w:t>
      </w:r>
      <w:r>
        <w:rPr>
          <w:rFonts w:ascii="Arial" w:hAnsi="Arial" w:cs="Arial"/>
          <w:sz w:val="24"/>
        </w:rPr>
        <w:t>oito</w:t>
      </w:r>
      <w:r w:rsidRPr="00036C14">
        <w:rPr>
          <w:rFonts w:ascii="Arial" w:hAnsi="Arial" w:cs="Arial"/>
          <w:sz w:val="24"/>
        </w:rPr>
        <w:t xml:space="preserve"> reais</w:t>
      </w:r>
      <w:r>
        <w:rPr>
          <w:rFonts w:ascii="Arial" w:hAnsi="Arial" w:cs="Arial"/>
          <w:sz w:val="24"/>
        </w:rPr>
        <w:t xml:space="preserve"> e cinquenta e nove centavos</w:t>
      </w:r>
      <w:r w:rsidRPr="00036C14">
        <w:rPr>
          <w:rFonts w:ascii="Arial" w:hAnsi="Arial" w:cs="Arial"/>
          <w:sz w:val="24"/>
        </w:rPr>
        <w:t>),</w:t>
      </w:r>
      <w:r>
        <w:rPr>
          <w:rFonts w:ascii="Arial" w:hAnsi="Arial" w:cs="Arial"/>
          <w:sz w:val="24"/>
        </w:rPr>
        <w:t xml:space="preserve"> a</w:t>
      </w:r>
      <w:r w:rsidRPr="001902C0">
        <w:rPr>
          <w:rFonts w:ascii="Arial" w:hAnsi="Arial" w:cs="Arial"/>
          <w:sz w:val="24"/>
        </w:rPr>
        <w:t xml:space="preserve"> qual está de acordo com o praticado no mercado.</w:t>
      </w:r>
    </w:p>
    <w:p w14:paraId="65BC191C" w14:textId="77777777" w:rsidR="0060462C" w:rsidRDefault="0060462C" w:rsidP="0060462C">
      <w:pPr>
        <w:pStyle w:val="PargrafodaLista"/>
        <w:rPr>
          <w:rFonts w:ascii="Arial" w:hAnsi="Arial" w:cs="Arial"/>
          <w:b/>
          <w:bCs/>
          <w:sz w:val="24"/>
        </w:rPr>
      </w:pPr>
    </w:p>
    <w:p w14:paraId="7C1C3072" w14:textId="77777777" w:rsidR="0060462C" w:rsidRPr="001902C0" w:rsidRDefault="0060462C" w:rsidP="0060462C">
      <w:pPr>
        <w:pStyle w:val="PargrafodaLista"/>
        <w:numPr>
          <w:ilvl w:val="0"/>
          <w:numId w:val="1"/>
        </w:numPr>
        <w:spacing w:after="160" w:line="259" w:lineRule="auto"/>
        <w:contextualSpacing/>
        <w:rPr>
          <w:rFonts w:ascii="Arial" w:hAnsi="Arial" w:cs="Arial"/>
          <w:b/>
          <w:bCs/>
          <w:sz w:val="24"/>
        </w:rPr>
      </w:pPr>
      <w:r w:rsidRPr="001902C0">
        <w:rPr>
          <w:rFonts w:ascii="Arial" w:hAnsi="Arial" w:cs="Arial"/>
          <w:b/>
          <w:bCs/>
          <w:sz w:val="24"/>
        </w:rPr>
        <w:t>ANÁLISE DA PESQUISA DE MERCADO</w:t>
      </w:r>
    </w:p>
    <w:p w14:paraId="607B7E1F" w14:textId="77777777" w:rsidR="0060462C" w:rsidRPr="001902C0" w:rsidRDefault="0060462C" w:rsidP="0060462C">
      <w:pPr>
        <w:pStyle w:val="PargrafodaLista"/>
        <w:rPr>
          <w:rFonts w:ascii="Arial" w:hAnsi="Arial" w:cs="Arial"/>
          <w:b/>
          <w:bCs/>
          <w:sz w:val="24"/>
        </w:rPr>
      </w:pPr>
    </w:p>
    <w:tbl>
      <w:tblPr>
        <w:tblpPr w:leftFromText="141" w:rightFromText="141" w:vertAnchor="text" w:horzAnchor="margin" w:tblpY="31"/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992"/>
        <w:gridCol w:w="3757"/>
      </w:tblGrid>
      <w:tr w:rsidR="0060462C" w:rsidRPr="00043B92" w14:paraId="572CE5CF" w14:textId="77777777" w:rsidTr="00210397">
        <w:trPr>
          <w:trHeight w:val="262"/>
        </w:trPr>
        <w:tc>
          <w:tcPr>
            <w:tcW w:w="4786" w:type="dxa"/>
          </w:tcPr>
          <w:p w14:paraId="7CA25D13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PERGUNTA</w:t>
            </w:r>
          </w:p>
        </w:tc>
        <w:tc>
          <w:tcPr>
            <w:tcW w:w="992" w:type="dxa"/>
          </w:tcPr>
          <w:p w14:paraId="7BD99EBB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SIM/NÃO</w:t>
            </w:r>
          </w:p>
        </w:tc>
        <w:tc>
          <w:tcPr>
            <w:tcW w:w="3757" w:type="dxa"/>
          </w:tcPr>
          <w:p w14:paraId="66AB5D73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C03FB">
              <w:rPr>
                <w:rFonts w:ascii="Arial" w:hAnsi="Arial" w:cs="Arial"/>
                <w:b/>
                <w:bCs/>
                <w:sz w:val="18"/>
              </w:rPr>
              <w:t>OBSERVAÇÃO</w:t>
            </w:r>
          </w:p>
        </w:tc>
      </w:tr>
      <w:tr w:rsidR="0060462C" w:rsidRPr="00043B92" w14:paraId="4D85EE99" w14:textId="77777777" w:rsidTr="00210397">
        <w:trPr>
          <w:trHeight w:val="1601"/>
        </w:trPr>
        <w:tc>
          <w:tcPr>
            <w:tcW w:w="4786" w:type="dxa"/>
          </w:tcPr>
          <w:p w14:paraId="707918A7" w14:textId="77777777" w:rsidR="0060462C" w:rsidRPr="005C03FB" w:rsidRDefault="0060462C" w:rsidP="0060462C">
            <w:pPr>
              <w:pStyle w:val="PargrafodaLista"/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Os preços encontrados são compatíveis entre si?</w:t>
            </w:r>
          </w:p>
          <w:p w14:paraId="70B3B26E" w14:textId="77777777" w:rsidR="0060462C" w:rsidRPr="005C03FB" w:rsidRDefault="0060462C" w:rsidP="00210397">
            <w:pPr>
              <w:jc w:val="both"/>
              <w:rPr>
                <w:rFonts w:ascii="Arial" w:hAnsi="Arial" w:cs="Arial"/>
                <w:sz w:val="18"/>
              </w:rPr>
            </w:pPr>
          </w:p>
          <w:p w14:paraId="38D1183A" w14:textId="77777777" w:rsidR="0060462C" w:rsidRPr="005C03FB" w:rsidRDefault="0060462C" w:rsidP="00210397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5C03FB">
              <w:rPr>
                <w:rFonts w:ascii="Arial" w:hAnsi="Arial" w:cs="Arial"/>
                <w:sz w:val="18"/>
                <w:u w:val="single"/>
              </w:rPr>
              <w:t>Obs</w:t>
            </w:r>
            <w:proofErr w:type="spellEnd"/>
            <w:r w:rsidRPr="005C03FB">
              <w:rPr>
                <w:rFonts w:ascii="Arial" w:hAnsi="Arial" w:cs="Arial"/>
                <w:sz w:val="18"/>
              </w:rPr>
              <w:t>: Ao final da pesquisa, o servidor deverá verificar se os valores discrepantes são justificáveis ou não.</w:t>
            </w:r>
          </w:p>
        </w:tc>
        <w:tc>
          <w:tcPr>
            <w:tcW w:w="992" w:type="dxa"/>
            <w:vAlign w:val="center"/>
          </w:tcPr>
          <w:p w14:paraId="489B430F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Sim</w:t>
            </w:r>
          </w:p>
        </w:tc>
        <w:tc>
          <w:tcPr>
            <w:tcW w:w="3757" w:type="dxa"/>
          </w:tcPr>
          <w:p w14:paraId="07687610" w14:textId="77777777" w:rsidR="0060462C" w:rsidRPr="005C03FB" w:rsidRDefault="0060462C" w:rsidP="00210397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Os valores do material objeto da pesquisa são compatíveis entre si, havendo discrepância no preço praticado</w:t>
            </w:r>
            <w:r>
              <w:rPr>
                <w:rFonts w:ascii="Arial" w:hAnsi="Arial" w:cs="Arial"/>
                <w:sz w:val="18"/>
              </w:rPr>
              <w:t xml:space="preserve"> em apenas um dos orçamentos obtidos</w:t>
            </w:r>
            <w:r w:rsidRPr="005C03FB">
              <w:rPr>
                <w:rFonts w:ascii="Arial" w:hAnsi="Arial" w:cs="Arial"/>
                <w:sz w:val="18"/>
              </w:rPr>
              <w:t>.</w:t>
            </w:r>
          </w:p>
        </w:tc>
      </w:tr>
      <w:tr w:rsidR="0060462C" w:rsidRPr="00043B92" w14:paraId="4E90614F" w14:textId="77777777" w:rsidTr="00210397">
        <w:trPr>
          <w:trHeight w:val="524"/>
        </w:trPr>
        <w:tc>
          <w:tcPr>
            <w:tcW w:w="4786" w:type="dxa"/>
          </w:tcPr>
          <w:p w14:paraId="261F328F" w14:textId="77777777" w:rsidR="0060462C" w:rsidRPr="005C03FB" w:rsidRDefault="0060462C" w:rsidP="0060462C">
            <w:pPr>
              <w:pStyle w:val="PargrafodaLista"/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Os preços possuem origens distintas?</w:t>
            </w:r>
          </w:p>
        </w:tc>
        <w:tc>
          <w:tcPr>
            <w:tcW w:w="992" w:type="dxa"/>
            <w:vAlign w:val="center"/>
          </w:tcPr>
          <w:p w14:paraId="15E35CA9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Sim</w:t>
            </w:r>
          </w:p>
        </w:tc>
        <w:tc>
          <w:tcPr>
            <w:tcW w:w="3757" w:type="dxa"/>
          </w:tcPr>
          <w:p w14:paraId="4E668886" w14:textId="77777777" w:rsidR="0060462C" w:rsidRPr="005C03FB" w:rsidRDefault="0060462C" w:rsidP="00210397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Foram coletados orçamentos através de potenciais fornecedores distintos.</w:t>
            </w:r>
          </w:p>
        </w:tc>
      </w:tr>
      <w:tr w:rsidR="0060462C" w:rsidRPr="00043B92" w14:paraId="1C93996B" w14:textId="77777777" w:rsidTr="00210397">
        <w:trPr>
          <w:trHeight w:val="801"/>
        </w:trPr>
        <w:tc>
          <w:tcPr>
            <w:tcW w:w="4786" w:type="dxa"/>
          </w:tcPr>
          <w:p w14:paraId="13F1EB5E" w14:textId="77777777" w:rsidR="0060462C" w:rsidRPr="005C03FB" w:rsidRDefault="0060462C" w:rsidP="0060462C">
            <w:pPr>
              <w:pStyle w:val="PargrafodaLista"/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As condições de entrega/prestação de serviços são as mesmas?</w:t>
            </w:r>
          </w:p>
        </w:tc>
        <w:tc>
          <w:tcPr>
            <w:tcW w:w="992" w:type="dxa"/>
            <w:vAlign w:val="center"/>
          </w:tcPr>
          <w:p w14:paraId="42DF3C8E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Sim</w:t>
            </w:r>
          </w:p>
        </w:tc>
        <w:tc>
          <w:tcPr>
            <w:tcW w:w="3757" w:type="dxa"/>
          </w:tcPr>
          <w:p w14:paraId="0922F166" w14:textId="77777777" w:rsidR="0060462C" w:rsidRPr="005C03FB" w:rsidRDefault="0060462C" w:rsidP="00210397">
            <w:pPr>
              <w:pStyle w:val="PargrafodaLista"/>
              <w:ind w:left="0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60462C" w:rsidRPr="00043B92" w14:paraId="16D11747" w14:textId="77777777" w:rsidTr="00210397">
        <w:trPr>
          <w:trHeight w:val="1339"/>
        </w:trPr>
        <w:tc>
          <w:tcPr>
            <w:tcW w:w="4786" w:type="dxa"/>
          </w:tcPr>
          <w:p w14:paraId="65715CA9" w14:textId="77777777" w:rsidR="0060462C" w:rsidRPr="005C03FB" w:rsidRDefault="0060462C" w:rsidP="0060462C">
            <w:pPr>
              <w:pStyle w:val="PargrafodaLista"/>
              <w:numPr>
                <w:ilvl w:val="0"/>
                <w:numId w:val="2"/>
              </w:numPr>
              <w:ind w:left="0" w:firstLine="0"/>
              <w:contextualSpacing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Os preços obtidos são válidos?</w:t>
            </w:r>
          </w:p>
          <w:p w14:paraId="48FCA17A" w14:textId="77777777" w:rsidR="0060462C" w:rsidRPr="005C03FB" w:rsidRDefault="0060462C" w:rsidP="00210397">
            <w:pPr>
              <w:pStyle w:val="PargrafodaLista"/>
              <w:ind w:left="0"/>
              <w:jc w:val="right"/>
              <w:rPr>
                <w:rFonts w:ascii="Arial" w:hAnsi="Arial" w:cs="Arial"/>
                <w:sz w:val="18"/>
              </w:rPr>
            </w:pPr>
          </w:p>
          <w:p w14:paraId="1ECB963F" w14:textId="77777777" w:rsidR="0060462C" w:rsidRPr="005C03FB" w:rsidRDefault="0060462C" w:rsidP="00210397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5C03FB">
              <w:rPr>
                <w:rFonts w:ascii="Arial" w:hAnsi="Arial" w:cs="Arial"/>
                <w:sz w:val="18"/>
                <w:u w:val="single"/>
              </w:rPr>
              <w:t>Obs</w:t>
            </w:r>
            <w:proofErr w:type="spellEnd"/>
            <w:r w:rsidRPr="005C03FB">
              <w:rPr>
                <w:rFonts w:ascii="Arial" w:hAnsi="Arial" w:cs="Arial"/>
                <w:sz w:val="18"/>
              </w:rPr>
              <w:t>: Verificar data dos orçamentos/pesquisa e informações contidas.</w:t>
            </w:r>
          </w:p>
        </w:tc>
        <w:tc>
          <w:tcPr>
            <w:tcW w:w="992" w:type="dxa"/>
            <w:vAlign w:val="center"/>
          </w:tcPr>
          <w:p w14:paraId="034FA8F6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Sim</w:t>
            </w:r>
          </w:p>
        </w:tc>
        <w:tc>
          <w:tcPr>
            <w:tcW w:w="3757" w:type="dxa"/>
          </w:tcPr>
          <w:p w14:paraId="22119014" w14:textId="77777777" w:rsidR="0060462C" w:rsidRPr="005C03FB" w:rsidRDefault="0060462C" w:rsidP="00210397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Os orçamentos foram coletados dentro do prazo legal para sua validação.</w:t>
            </w:r>
          </w:p>
        </w:tc>
      </w:tr>
      <w:tr w:rsidR="0060462C" w:rsidRPr="00043B92" w14:paraId="6C826EE8" w14:textId="77777777" w:rsidTr="00210397">
        <w:trPr>
          <w:trHeight w:val="801"/>
        </w:trPr>
        <w:tc>
          <w:tcPr>
            <w:tcW w:w="4786" w:type="dxa"/>
          </w:tcPr>
          <w:p w14:paraId="6E76B843" w14:textId="77777777" w:rsidR="0060462C" w:rsidRPr="005C03FB" w:rsidRDefault="0060462C" w:rsidP="0060462C">
            <w:pPr>
              <w:pStyle w:val="PargrafodaLista"/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O número de preços obtidos é suficiente para comprovar o preço praticado no mercado?</w:t>
            </w:r>
          </w:p>
        </w:tc>
        <w:tc>
          <w:tcPr>
            <w:tcW w:w="992" w:type="dxa"/>
            <w:vAlign w:val="center"/>
          </w:tcPr>
          <w:p w14:paraId="5B87C864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Sim</w:t>
            </w:r>
          </w:p>
        </w:tc>
        <w:tc>
          <w:tcPr>
            <w:tcW w:w="3757" w:type="dxa"/>
          </w:tcPr>
          <w:p w14:paraId="031F8D75" w14:textId="77777777" w:rsidR="0060462C" w:rsidRPr="005C03FB" w:rsidRDefault="0060462C" w:rsidP="00210397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</w:rPr>
            </w:pPr>
            <w:r w:rsidRPr="005C03FB">
              <w:rPr>
                <w:rFonts w:ascii="Arial" w:hAnsi="Arial" w:cs="Arial"/>
                <w:sz w:val="18"/>
              </w:rPr>
              <w:t>Os preços foram obtidos através de pesquisa de mercado com potenciais fornecedores em conformidade com as compras públicas</w:t>
            </w:r>
          </w:p>
        </w:tc>
      </w:tr>
    </w:tbl>
    <w:p w14:paraId="62E5BD55" w14:textId="77777777" w:rsidR="0060462C" w:rsidRPr="001902C0" w:rsidRDefault="0060462C" w:rsidP="0060462C">
      <w:pPr>
        <w:pStyle w:val="PargrafodaLista"/>
        <w:rPr>
          <w:rFonts w:ascii="Arial" w:hAnsi="Arial" w:cs="Arial"/>
          <w:sz w:val="24"/>
        </w:rPr>
      </w:pPr>
    </w:p>
    <w:p w14:paraId="229D4ACF" w14:textId="77777777" w:rsidR="0060462C" w:rsidRPr="001902C0" w:rsidRDefault="0060462C" w:rsidP="0060462C">
      <w:pPr>
        <w:pStyle w:val="PargrafodaLista"/>
        <w:jc w:val="both"/>
        <w:rPr>
          <w:rFonts w:ascii="Arial" w:hAnsi="Arial" w:cs="Arial"/>
          <w:sz w:val="24"/>
        </w:rPr>
      </w:pPr>
    </w:p>
    <w:p w14:paraId="074BB461" w14:textId="77777777" w:rsidR="0060462C" w:rsidRPr="001902C0" w:rsidRDefault="0060462C" w:rsidP="0060462C">
      <w:pPr>
        <w:pStyle w:val="PargrafodaLista"/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hAnsi="Arial" w:cs="Arial"/>
          <w:b/>
          <w:bCs/>
          <w:sz w:val="24"/>
        </w:rPr>
      </w:pPr>
      <w:r w:rsidRPr="001902C0">
        <w:rPr>
          <w:rFonts w:ascii="Arial" w:hAnsi="Arial" w:cs="Arial"/>
          <w:b/>
          <w:bCs/>
          <w:sz w:val="24"/>
        </w:rPr>
        <w:t>JUSTIFICATIVA DO GESTOR SOBRE A METODOLOGIA APLICADA</w:t>
      </w:r>
    </w:p>
    <w:p w14:paraId="7E53A428" w14:textId="77777777" w:rsidR="0060462C" w:rsidRPr="001902C0" w:rsidRDefault="0060462C" w:rsidP="0060462C">
      <w:pPr>
        <w:pStyle w:val="PargrafodaLista"/>
        <w:jc w:val="both"/>
        <w:rPr>
          <w:rFonts w:ascii="Arial" w:hAnsi="Arial" w:cs="Arial"/>
          <w:b/>
          <w:bCs/>
          <w:sz w:val="24"/>
        </w:rPr>
      </w:pPr>
    </w:p>
    <w:p w14:paraId="69CD9833" w14:textId="77777777" w:rsidR="0060462C" w:rsidRDefault="0060462C" w:rsidP="0060462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0F54DE88" w14:textId="77777777" w:rsidR="0060462C" w:rsidRDefault="0060462C" w:rsidP="0060462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</w:rPr>
      </w:pPr>
    </w:p>
    <w:p w14:paraId="45E9C080" w14:textId="77777777" w:rsidR="0060462C" w:rsidRPr="004D3248" w:rsidRDefault="0060462C" w:rsidP="0060462C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</w:rPr>
        <w:t xml:space="preserve">3.2. Portanto, em atenção ao referido regulamento, o parâmetro utilizado foi: </w:t>
      </w:r>
    </w:p>
    <w:p w14:paraId="338AD813" w14:textId="77777777" w:rsidR="0060462C" w:rsidRPr="004D3248" w:rsidRDefault="0060462C" w:rsidP="0060462C">
      <w:pPr>
        <w:pStyle w:val="PargrafodaLista"/>
        <w:jc w:val="both"/>
        <w:rPr>
          <w:rFonts w:ascii="Arial" w:hAnsi="Arial" w:cs="Arial"/>
          <w:color w:val="FF0000"/>
          <w:sz w:val="24"/>
        </w:rPr>
      </w:pPr>
    </w:p>
    <w:p w14:paraId="7090281E" w14:textId="77777777" w:rsidR="0060462C" w:rsidRPr="004F290B" w:rsidRDefault="0060462C" w:rsidP="0060462C">
      <w:pPr>
        <w:pStyle w:val="PargrafodaLista"/>
        <w:jc w:val="both"/>
        <w:rPr>
          <w:rFonts w:ascii="Arial" w:hAnsi="Arial" w:cs="Arial"/>
          <w:color w:val="FF0000"/>
          <w:sz w:val="24"/>
        </w:rPr>
      </w:pPr>
      <w:proofErr w:type="gramStart"/>
      <w:r>
        <w:rPr>
          <w:rFonts w:ascii="Arial" w:hAnsi="Arial" w:cs="Arial"/>
          <w:sz w:val="24"/>
        </w:rPr>
        <w:t>[  ]</w:t>
      </w:r>
      <w:proofErr w:type="gramEnd"/>
      <w:r>
        <w:rPr>
          <w:rFonts w:ascii="Arial" w:hAnsi="Arial" w:cs="Arial"/>
          <w:sz w:val="24"/>
        </w:rPr>
        <w:t xml:space="preserve"> </w:t>
      </w:r>
      <w:r w:rsidRPr="001902C0">
        <w:rPr>
          <w:rFonts w:ascii="Arial" w:hAnsi="Arial" w:cs="Arial"/>
          <w:sz w:val="24"/>
        </w:rPr>
        <w:t xml:space="preserve">I - composição de custos unitários menores ou iguais à mediana do </w:t>
      </w:r>
      <w:proofErr w:type="spellStart"/>
      <w:r w:rsidRPr="001902C0">
        <w:rPr>
          <w:rFonts w:ascii="Arial" w:hAnsi="Arial" w:cs="Arial"/>
          <w:sz w:val="24"/>
        </w:rPr>
        <w:t>itemcorrespondente</w:t>
      </w:r>
      <w:proofErr w:type="spellEnd"/>
      <w:r w:rsidRPr="001902C0">
        <w:rPr>
          <w:rFonts w:ascii="Arial" w:hAnsi="Arial" w:cs="Arial"/>
          <w:sz w:val="24"/>
        </w:rPr>
        <w:t xml:space="preserve"> no painel para consulta de preços ou no banco de preços em saúde</w:t>
      </w:r>
      <w:r>
        <w:rPr>
          <w:rFonts w:ascii="Arial" w:hAnsi="Arial" w:cs="Arial"/>
          <w:sz w:val="24"/>
        </w:rPr>
        <w:t>/ painel de preços do Ministério da Ec</w:t>
      </w:r>
      <w:r w:rsidRPr="00385F60">
        <w:rPr>
          <w:rFonts w:ascii="Arial" w:hAnsi="Arial" w:cs="Arial"/>
          <w:sz w:val="24"/>
        </w:rPr>
        <w:t>onomia disponíveis no Portal Nacional de Contratações Públicas (PNCP);</w:t>
      </w:r>
    </w:p>
    <w:p w14:paraId="655FF138" w14:textId="77777777" w:rsidR="0060462C" w:rsidRPr="004F290B" w:rsidRDefault="0060462C" w:rsidP="0060462C">
      <w:pPr>
        <w:pStyle w:val="PargrafodaLista"/>
        <w:jc w:val="both"/>
        <w:rPr>
          <w:rFonts w:ascii="Arial" w:hAnsi="Arial" w:cs="Arial"/>
          <w:color w:val="FF0000"/>
          <w:sz w:val="24"/>
        </w:rPr>
      </w:pPr>
    </w:p>
    <w:p w14:paraId="2CB5E7F5" w14:textId="77777777" w:rsidR="0060462C" w:rsidRPr="001902C0" w:rsidRDefault="0060462C" w:rsidP="0060462C">
      <w:pPr>
        <w:pStyle w:val="PargrafodaLista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[  </w:t>
      </w:r>
      <w:proofErr w:type="gramEnd"/>
      <w:r>
        <w:rPr>
          <w:rFonts w:ascii="Arial" w:hAnsi="Arial" w:cs="Arial"/>
          <w:sz w:val="24"/>
        </w:rPr>
        <w:t xml:space="preserve">  ] </w:t>
      </w:r>
      <w:r w:rsidRPr="001902C0">
        <w:rPr>
          <w:rFonts w:ascii="Arial" w:hAnsi="Arial" w:cs="Arial"/>
          <w:sz w:val="24"/>
        </w:rPr>
        <w:t xml:space="preserve">II - contratações similares feitas pela Administração Pública, em execução </w:t>
      </w:r>
      <w:proofErr w:type="spellStart"/>
      <w:r w:rsidRPr="001902C0">
        <w:rPr>
          <w:rFonts w:ascii="Arial" w:hAnsi="Arial" w:cs="Arial"/>
          <w:sz w:val="24"/>
        </w:rPr>
        <w:t>ouconcluídas</w:t>
      </w:r>
      <w:proofErr w:type="spellEnd"/>
      <w:r w:rsidRPr="001902C0">
        <w:rPr>
          <w:rFonts w:ascii="Arial" w:hAnsi="Arial" w:cs="Arial"/>
          <w:sz w:val="24"/>
        </w:rPr>
        <w:t xml:space="preserve"> no período de 1 (um) ano anterior à data da pesquisa de preços, </w:t>
      </w:r>
      <w:proofErr w:type="spellStart"/>
      <w:r w:rsidRPr="001902C0">
        <w:rPr>
          <w:rFonts w:ascii="Arial" w:hAnsi="Arial" w:cs="Arial"/>
          <w:sz w:val="24"/>
        </w:rPr>
        <w:t>inclusivemediante</w:t>
      </w:r>
      <w:proofErr w:type="spellEnd"/>
      <w:r w:rsidRPr="001902C0">
        <w:rPr>
          <w:rFonts w:ascii="Arial" w:hAnsi="Arial" w:cs="Arial"/>
          <w:sz w:val="24"/>
        </w:rPr>
        <w:t xml:space="preserve"> sistema de registro de preços, observado o índice de atualização de </w:t>
      </w:r>
      <w:proofErr w:type="spellStart"/>
      <w:r w:rsidRPr="001902C0">
        <w:rPr>
          <w:rFonts w:ascii="Arial" w:hAnsi="Arial" w:cs="Arial"/>
          <w:sz w:val="24"/>
        </w:rPr>
        <w:t>preçoscorrespondente</w:t>
      </w:r>
      <w:proofErr w:type="spellEnd"/>
      <w:r w:rsidRPr="001902C0">
        <w:rPr>
          <w:rFonts w:ascii="Arial" w:hAnsi="Arial" w:cs="Arial"/>
          <w:sz w:val="24"/>
        </w:rPr>
        <w:t>;</w:t>
      </w:r>
    </w:p>
    <w:p w14:paraId="59906A15" w14:textId="77777777" w:rsidR="0060462C" w:rsidRPr="001902C0" w:rsidRDefault="0060462C" w:rsidP="0060462C">
      <w:pPr>
        <w:pStyle w:val="PargrafodaLista"/>
        <w:jc w:val="both"/>
        <w:rPr>
          <w:rFonts w:ascii="Arial" w:hAnsi="Arial" w:cs="Arial"/>
          <w:sz w:val="24"/>
        </w:rPr>
      </w:pPr>
    </w:p>
    <w:p w14:paraId="14429DCB" w14:textId="77777777" w:rsidR="0060462C" w:rsidRPr="001902C0" w:rsidRDefault="0060462C" w:rsidP="0060462C">
      <w:pPr>
        <w:pStyle w:val="PargrafodaLista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[  </w:t>
      </w:r>
      <w:proofErr w:type="gramEnd"/>
      <w:r>
        <w:rPr>
          <w:rFonts w:ascii="Arial" w:hAnsi="Arial" w:cs="Arial"/>
          <w:sz w:val="24"/>
        </w:rPr>
        <w:t xml:space="preserve"> ] </w:t>
      </w:r>
      <w:r w:rsidRPr="001902C0">
        <w:rPr>
          <w:rFonts w:ascii="Arial" w:hAnsi="Arial" w:cs="Arial"/>
          <w:sz w:val="24"/>
        </w:rPr>
        <w:t xml:space="preserve">III - utilização de dados de pesquisa publicada em mídia especializada, de </w:t>
      </w:r>
      <w:proofErr w:type="spellStart"/>
      <w:r w:rsidRPr="001902C0">
        <w:rPr>
          <w:rFonts w:ascii="Arial" w:hAnsi="Arial" w:cs="Arial"/>
          <w:sz w:val="24"/>
        </w:rPr>
        <w:t>tabelade</w:t>
      </w:r>
      <w:proofErr w:type="spellEnd"/>
      <w:r w:rsidRPr="001902C0">
        <w:rPr>
          <w:rFonts w:ascii="Arial" w:hAnsi="Arial" w:cs="Arial"/>
          <w:sz w:val="24"/>
        </w:rPr>
        <w:t xml:space="preserve"> referência formalmente aprovada pelo Poder Executivo federal e de sítios eletrônicos especializados ou de domínio amplo, desde que contenham a data e hora de acesso;</w:t>
      </w:r>
    </w:p>
    <w:p w14:paraId="5AAC3961" w14:textId="77777777" w:rsidR="0060462C" w:rsidRPr="001902C0" w:rsidRDefault="0060462C" w:rsidP="0060462C">
      <w:pPr>
        <w:pStyle w:val="PargrafodaLista"/>
        <w:jc w:val="both"/>
        <w:rPr>
          <w:rFonts w:ascii="Arial" w:hAnsi="Arial" w:cs="Arial"/>
          <w:sz w:val="24"/>
        </w:rPr>
      </w:pPr>
    </w:p>
    <w:p w14:paraId="1C2226C4" w14:textId="77777777" w:rsidR="0060462C" w:rsidRPr="001902C0" w:rsidRDefault="0060462C" w:rsidP="0060462C">
      <w:pPr>
        <w:pStyle w:val="PargrafodaLista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[ X</w:t>
      </w:r>
      <w:proofErr w:type="gramEnd"/>
      <w:r>
        <w:rPr>
          <w:rFonts w:ascii="Arial" w:hAnsi="Arial" w:cs="Arial"/>
          <w:sz w:val="24"/>
        </w:rPr>
        <w:t xml:space="preserve"> ] </w:t>
      </w:r>
      <w:r w:rsidRPr="001902C0">
        <w:rPr>
          <w:rFonts w:ascii="Arial" w:hAnsi="Arial" w:cs="Arial"/>
          <w:sz w:val="24"/>
        </w:rPr>
        <w:t xml:space="preserve">IV - pesquisa direta com no </w:t>
      </w:r>
      <w:r w:rsidRPr="00385F60">
        <w:rPr>
          <w:rFonts w:ascii="Arial" w:hAnsi="Arial" w:cs="Arial"/>
          <w:sz w:val="24"/>
        </w:rPr>
        <w:t>mínimo 3 (três) fornecedores</w:t>
      </w:r>
      <w:r w:rsidRPr="001902C0">
        <w:rPr>
          <w:rFonts w:ascii="Arial" w:hAnsi="Arial" w:cs="Arial"/>
          <w:sz w:val="24"/>
        </w:rPr>
        <w:t>, mediante solicitação</w:t>
      </w:r>
      <w:r>
        <w:rPr>
          <w:rFonts w:ascii="Arial" w:hAnsi="Arial" w:cs="Arial"/>
          <w:sz w:val="24"/>
        </w:rPr>
        <w:t xml:space="preserve"> </w:t>
      </w:r>
      <w:r w:rsidRPr="001902C0">
        <w:rPr>
          <w:rFonts w:ascii="Arial" w:hAnsi="Arial" w:cs="Arial"/>
          <w:sz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14:paraId="6535EF96" w14:textId="77777777" w:rsidR="0060462C" w:rsidRDefault="0060462C" w:rsidP="0060462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</w:rPr>
      </w:pPr>
    </w:p>
    <w:p w14:paraId="61354B25" w14:textId="77777777" w:rsidR="0060462C" w:rsidRPr="00997E5F" w:rsidRDefault="0060462C" w:rsidP="0060462C">
      <w:pPr>
        <w:pStyle w:val="PargrafodaLista"/>
        <w:ind w:left="0"/>
        <w:jc w:val="both"/>
        <w:rPr>
          <w:rFonts w:ascii="Arial" w:hAnsi="Arial" w:cs="Arial"/>
          <w:sz w:val="24"/>
        </w:rPr>
      </w:pPr>
      <w:r w:rsidRPr="00997E5F">
        <w:rPr>
          <w:rFonts w:ascii="Arial" w:hAnsi="Arial" w:cs="Arial"/>
          <w:sz w:val="24"/>
        </w:rPr>
        <w:t xml:space="preserve">3.3. Ao realizar a pesquisa de mercado foi observada a ordem preferencial prevista no art. 37 do Decreto Municipal nº 5.188/23. Entretanto, a pesquisa nos sistemas oficiais do governo e em outras contratações públicas não foi exitosa, pois se trata de </w:t>
      </w:r>
      <w:r>
        <w:rPr>
          <w:rFonts w:ascii="Arial" w:hAnsi="Arial" w:cs="Arial"/>
          <w:sz w:val="24"/>
        </w:rPr>
        <w:t>serviço</w:t>
      </w:r>
      <w:r w:rsidRPr="00997E5F">
        <w:rPr>
          <w:rFonts w:ascii="Arial" w:hAnsi="Arial" w:cs="Arial"/>
          <w:sz w:val="24"/>
        </w:rPr>
        <w:t xml:space="preserve"> com características específicas no que diz respeito ao </w:t>
      </w:r>
      <w:r>
        <w:rPr>
          <w:rFonts w:ascii="Arial" w:hAnsi="Arial" w:cs="Arial"/>
          <w:sz w:val="24"/>
        </w:rPr>
        <w:t>veículo ao qual se pretende realizar o processo para seguro veicular</w:t>
      </w:r>
      <w:r w:rsidRPr="00997E5F">
        <w:rPr>
          <w:rFonts w:ascii="Arial" w:hAnsi="Arial" w:cs="Arial"/>
          <w:sz w:val="24"/>
        </w:rPr>
        <w:t xml:space="preserve">, sendo solicitado de acordo com a demanda existente da Secretaria ao atendimento </w:t>
      </w:r>
      <w:r>
        <w:rPr>
          <w:rFonts w:ascii="Arial" w:hAnsi="Arial" w:cs="Arial"/>
          <w:sz w:val="24"/>
        </w:rPr>
        <w:t>à segurança dos</w:t>
      </w:r>
      <w:r w:rsidRPr="00997E5F">
        <w:rPr>
          <w:rFonts w:ascii="Arial" w:hAnsi="Arial" w:cs="Arial"/>
          <w:sz w:val="24"/>
        </w:rPr>
        <w:t xml:space="preserve"> servidores</w:t>
      </w:r>
      <w:r>
        <w:rPr>
          <w:rFonts w:ascii="Arial" w:hAnsi="Arial" w:cs="Arial"/>
          <w:sz w:val="24"/>
        </w:rPr>
        <w:t xml:space="preserve"> d</w:t>
      </w:r>
      <w:r w:rsidRPr="00997E5F">
        <w:rPr>
          <w:rFonts w:ascii="Arial" w:hAnsi="Arial" w:cs="Arial"/>
          <w:sz w:val="24"/>
        </w:rPr>
        <w:t xml:space="preserve">o Município </w:t>
      </w:r>
      <w:r>
        <w:rPr>
          <w:rFonts w:ascii="Arial" w:hAnsi="Arial" w:cs="Arial"/>
          <w:sz w:val="24"/>
        </w:rPr>
        <w:t>que trabalham no veículo e também d</w:t>
      </w:r>
      <w:r w:rsidRPr="00997E5F">
        <w:rPr>
          <w:rFonts w:ascii="Arial" w:hAnsi="Arial" w:cs="Arial"/>
          <w:sz w:val="24"/>
        </w:rPr>
        <w:t xml:space="preserve">e </w:t>
      </w:r>
      <w:r>
        <w:rPr>
          <w:rFonts w:ascii="Arial" w:hAnsi="Arial" w:cs="Arial"/>
          <w:sz w:val="24"/>
        </w:rPr>
        <w:t>terceiros, assim como, ao erário público no caso de possível sinistro que vier a sofrer no curso da realização de suas atividades rotineiras</w:t>
      </w:r>
      <w:r w:rsidRPr="00997E5F">
        <w:rPr>
          <w:rFonts w:ascii="Arial" w:hAnsi="Arial" w:cs="Arial"/>
          <w:sz w:val="24"/>
        </w:rPr>
        <w:t xml:space="preserve">. </w:t>
      </w:r>
    </w:p>
    <w:p w14:paraId="5490BBBB" w14:textId="77777777" w:rsidR="0060462C" w:rsidRDefault="0060462C" w:rsidP="0060462C">
      <w:pPr>
        <w:pStyle w:val="PargrafodaLista"/>
        <w:ind w:left="0"/>
        <w:jc w:val="both"/>
        <w:rPr>
          <w:rFonts w:ascii="Arial" w:hAnsi="Arial" w:cs="Arial"/>
          <w:color w:val="FF0000"/>
          <w:sz w:val="24"/>
        </w:rPr>
      </w:pPr>
    </w:p>
    <w:p w14:paraId="4F7EE759" w14:textId="77777777" w:rsidR="0060462C" w:rsidRDefault="0060462C" w:rsidP="0060462C">
      <w:pPr>
        <w:pStyle w:val="PargrafodaLista"/>
        <w:jc w:val="both"/>
        <w:rPr>
          <w:rFonts w:ascii="Arial" w:hAnsi="Arial" w:cs="Arial"/>
          <w:sz w:val="24"/>
        </w:rPr>
      </w:pPr>
    </w:p>
    <w:p w14:paraId="527E292F" w14:textId="77777777" w:rsidR="0060462C" w:rsidRPr="001902C0" w:rsidRDefault="0060462C" w:rsidP="0060462C">
      <w:pPr>
        <w:pStyle w:val="PargrafodaLista"/>
        <w:jc w:val="both"/>
        <w:rPr>
          <w:rFonts w:ascii="Arial" w:hAnsi="Arial" w:cs="Arial"/>
          <w:sz w:val="24"/>
        </w:rPr>
      </w:pPr>
    </w:p>
    <w:p w14:paraId="4CFEC079" w14:textId="77777777" w:rsidR="0060462C" w:rsidRDefault="0060462C" w:rsidP="0060462C">
      <w:pPr>
        <w:pStyle w:val="PargrafodaLista"/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hAnsi="Arial" w:cs="Arial"/>
          <w:b/>
          <w:bCs/>
          <w:sz w:val="24"/>
        </w:rPr>
      </w:pPr>
      <w:r w:rsidRPr="001902C0">
        <w:rPr>
          <w:rFonts w:ascii="Arial" w:hAnsi="Arial" w:cs="Arial"/>
          <w:b/>
          <w:bCs/>
          <w:sz w:val="24"/>
        </w:rPr>
        <w:t>LISTA DE FORNECEDORES CONSULTADOS</w:t>
      </w:r>
    </w:p>
    <w:p w14:paraId="642AB7F9" w14:textId="77777777" w:rsidR="0060462C" w:rsidRDefault="0060462C" w:rsidP="0060462C">
      <w:pPr>
        <w:pStyle w:val="PargrafodaLista"/>
        <w:jc w:val="both"/>
        <w:rPr>
          <w:rFonts w:ascii="Arial" w:hAnsi="Arial" w:cs="Arial"/>
          <w:b/>
          <w:bCs/>
          <w:sz w:val="24"/>
        </w:rPr>
      </w:pPr>
    </w:p>
    <w:p w14:paraId="55E0B960" w14:textId="77777777" w:rsidR="0060462C" w:rsidRPr="00D11620" w:rsidRDefault="0060462C" w:rsidP="0060462C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5</w:t>
      </w:r>
      <w:r w:rsidRPr="00D11620">
        <w:rPr>
          <w:rFonts w:ascii="Arial" w:hAnsi="Arial" w:cs="Arial"/>
          <w:bCs/>
          <w:sz w:val="24"/>
        </w:rPr>
        <w:t>.</w:t>
      </w:r>
      <w:r>
        <w:rPr>
          <w:rFonts w:ascii="Arial" w:hAnsi="Arial" w:cs="Arial"/>
          <w:bCs/>
          <w:sz w:val="24"/>
        </w:rPr>
        <w:t>1. Os fornecedores consultados</w:t>
      </w:r>
      <w:r w:rsidRPr="00D11620">
        <w:rPr>
          <w:rFonts w:ascii="Arial" w:hAnsi="Arial" w:cs="Arial"/>
          <w:bCs/>
          <w:sz w:val="24"/>
        </w:rPr>
        <w:t xml:space="preserve"> foram:</w:t>
      </w:r>
    </w:p>
    <w:p w14:paraId="293483A0" w14:textId="77777777" w:rsidR="0060462C" w:rsidRPr="001902C0" w:rsidRDefault="0060462C" w:rsidP="0060462C">
      <w:pPr>
        <w:pStyle w:val="PargrafodaLista"/>
        <w:jc w:val="both"/>
        <w:rPr>
          <w:rFonts w:ascii="Arial" w:hAnsi="Arial" w:cs="Arial"/>
          <w:b/>
          <w:bCs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4"/>
        <w:gridCol w:w="2766"/>
        <w:gridCol w:w="2422"/>
      </w:tblGrid>
      <w:tr w:rsidR="0060462C" w:rsidRPr="001902C0" w14:paraId="486ED74A" w14:textId="77777777" w:rsidTr="00210397">
        <w:tc>
          <w:tcPr>
            <w:tcW w:w="3216" w:type="dxa"/>
          </w:tcPr>
          <w:p w14:paraId="5EAA4C3E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5C03FB">
              <w:rPr>
                <w:rFonts w:ascii="Arial" w:hAnsi="Arial" w:cs="Arial"/>
                <w:b/>
                <w:bCs/>
                <w:sz w:val="24"/>
              </w:rPr>
              <w:t>FORNECEDOR</w:t>
            </w:r>
          </w:p>
        </w:tc>
        <w:tc>
          <w:tcPr>
            <w:tcW w:w="2835" w:type="dxa"/>
          </w:tcPr>
          <w:p w14:paraId="463BCC6D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5C03FB">
              <w:rPr>
                <w:rFonts w:ascii="Arial" w:hAnsi="Arial" w:cs="Arial"/>
                <w:b/>
                <w:bCs/>
                <w:sz w:val="24"/>
              </w:rPr>
              <w:t>ENVIOU COTAÇÃO – SIM/NÃO</w:t>
            </w:r>
          </w:p>
        </w:tc>
        <w:tc>
          <w:tcPr>
            <w:tcW w:w="2443" w:type="dxa"/>
          </w:tcPr>
          <w:p w14:paraId="7F1E4CA2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5C03FB">
              <w:rPr>
                <w:rFonts w:ascii="Arial" w:hAnsi="Arial" w:cs="Arial"/>
                <w:b/>
                <w:bCs/>
                <w:sz w:val="24"/>
              </w:rPr>
              <w:t>HOUVE JUSTIFICATIVA</w:t>
            </w:r>
          </w:p>
        </w:tc>
      </w:tr>
      <w:tr w:rsidR="0060462C" w:rsidRPr="001902C0" w14:paraId="0EEADA9B" w14:textId="77777777" w:rsidTr="00210397">
        <w:tc>
          <w:tcPr>
            <w:tcW w:w="3216" w:type="dxa"/>
          </w:tcPr>
          <w:p w14:paraId="5F461636" w14:textId="77777777" w:rsidR="0060462C" w:rsidRPr="005C03FB" w:rsidRDefault="0060462C" w:rsidP="00210397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</w:rPr>
            </w:pPr>
            <w:r w:rsidRPr="005C03FB">
              <w:rPr>
                <w:rFonts w:ascii="Arial" w:hAnsi="Arial" w:cs="Arial"/>
                <w:sz w:val="24"/>
              </w:rPr>
              <w:t>SEGURO CIA DE SEGUROS GERAIS</w:t>
            </w:r>
          </w:p>
        </w:tc>
        <w:tc>
          <w:tcPr>
            <w:tcW w:w="2835" w:type="dxa"/>
          </w:tcPr>
          <w:p w14:paraId="1ECEF7C7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</w:rPr>
            </w:pPr>
            <w:r w:rsidRPr="005C03FB">
              <w:rPr>
                <w:rFonts w:ascii="Arial" w:hAnsi="Arial" w:cs="Arial"/>
                <w:sz w:val="24"/>
              </w:rPr>
              <w:t>SIM</w:t>
            </w:r>
          </w:p>
        </w:tc>
        <w:tc>
          <w:tcPr>
            <w:tcW w:w="2443" w:type="dxa"/>
          </w:tcPr>
          <w:p w14:paraId="05043ED3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</w:rPr>
            </w:pPr>
            <w:r w:rsidRPr="005C03FB">
              <w:rPr>
                <w:rFonts w:ascii="Arial" w:hAnsi="Arial" w:cs="Arial"/>
                <w:sz w:val="24"/>
              </w:rPr>
              <w:t>-</w:t>
            </w:r>
          </w:p>
        </w:tc>
      </w:tr>
      <w:tr w:rsidR="0060462C" w:rsidRPr="001902C0" w14:paraId="525FCBD1" w14:textId="77777777" w:rsidTr="00210397">
        <w:tc>
          <w:tcPr>
            <w:tcW w:w="3216" w:type="dxa"/>
          </w:tcPr>
          <w:p w14:paraId="62D11764" w14:textId="77777777" w:rsidR="0060462C" w:rsidRPr="005C03FB" w:rsidRDefault="0060462C" w:rsidP="00210397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</w:rPr>
            </w:pPr>
            <w:r w:rsidRPr="005C03FB">
              <w:rPr>
                <w:rFonts w:ascii="Arial" w:hAnsi="Arial" w:cs="Arial"/>
                <w:sz w:val="24"/>
              </w:rPr>
              <w:t>PERSPECTIVA ADM E CORRETORA DE SEGUROS E CONSULTORIA LTDA</w:t>
            </w:r>
          </w:p>
        </w:tc>
        <w:tc>
          <w:tcPr>
            <w:tcW w:w="2835" w:type="dxa"/>
          </w:tcPr>
          <w:p w14:paraId="0A7B422E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</w:rPr>
            </w:pPr>
            <w:r w:rsidRPr="005C03FB">
              <w:rPr>
                <w:rFonts w:ascii="Arial" w:hAnsi="Arial" w:cs="Arial"/>
                <w:sz w:val="24"/>
              </w:rPr>
              <w:t>SIM</w:t>
            </w:r>
          </w:p>
        </w:tc>
        <w:tc>
          <w:tcPr>
            <w:tcW w:w="2443" w:type="dxa"/>
          </w:tcPr>
          <w:p w14:paraId="35A692F0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</w:rPr>
            </w:pPr>
            <w:r w:rsidRPr="005C03FB">
              <w:rPr>
                <w:rFonts w:ascii="Arial" w:hAnsi="Arial" w:cs="Arial"/>
                <w:sz w:val="24"/>
              </w:rPr>
              <w:t>-</w:t>
            </w:r>
          </w:p>
        </w:tc>
      </w:tr>
      <w:tr w:rsidR="0060462C" w:rsidRPr="001902C0" w14:paraId="3C8B2882" w14:textId="77777777" w:rsidTr="00210397">
        <w:tc>
          <w:tcPr>
            <w:tcW w:w="3216" w:type="dxa"/>
          </w:tcPr>
          <w:p w14:paraId="401AE778" w14:textId="77777777" w:rsidR="0060462C" w:rsidRPr="005C03FB" w:rsidRDefault="0060462C" w:rsidP="00210397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</w:rPr>
            </w:pPr>
            <w:r w:rsidRPr="005C03FB">
              <w:rPr>
                <w:rFonts w:ascii="Arial" w:hAnsi="Arial" w:cs="Arial"/>
                <w:sz w:val="24"/>
              </w:rPr>
              <w:t>GENTE SEGURADORA S/A</w:t>
            </w:r>
          </w:p>
        </w:tc>
        <w:tc>
          <w:tcPr>
            <w:tcW w:w="2835" w:type="dxa"/>
          </w:tcPr>
          <w:p w14:paraId="632EB890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</w:rPr>
            </w:pPr>
            <w:r w:rsidRPr="005C03FB">
              <w:rPr>
                <w:rFonts w:ascii="Arial" w:hAnsi="Arial" w:cs="Arial"/>
                <w:sz w:val="24"/>
              </w:rPr>
              <w:t>SIM</w:t>
            </w:r>
          </w:p>
        </w:tc>
        <w:tc>
          <w:tcPr>
            <w:tcW w:w="2443" w:type="dxa"/>
          </w:tcPr>
          <w:p w14:paraId="126B6194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</w:rPr>
            </w:pPr>
            <w:r w:rsidRPr="005C03FB">
              <w:rPr>
                <w:rFonts w:ascii="Arial" w:hAnsi="Arial" w:cs="Arial"/>
                <w:sz w:val="24"/>
              </w:rPr>
              <w:t>-</w:t>
            </w:r>
          </w:p>
        </w:tc>
      </w:tr>
      <w:tr w:rsidR="0060462C" w:rsidRPr="001902C0" w14:paraId="49E632DE" w14:textId="77777777" w:rsidTr="00210397">
        <w:tc>
          <w:tcPr>
            <w:tcW w:w="3216" w:type="dxa"/>
          </w:tcPr>
          <w:p w14:paraId="419DD07A" w14:textId="77777777" w:rsidR="0060462C" w:rsidRPr="005C03FB" w:rsidRDefault="0060462C" w:rsidP="00210397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CONSISUS CORRETORA DE SEGUROS</w:t>
            </w:r>
          </w:p>
        </w:tc>
        <w:tc>
          <w:tcPr>
            <w:tcW w:w="2835" w:type="dxa"/>
          </w:tcPr>
          <w:p w14:paraId="5E53BC93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NÃO</w:t>
            </w:r>
          </w:p>
        </w:tc>
        <w:tc>
          <w:tcPr>
            <w:tcW w:w="2443" w:type="dxa"/>
          </w:tcPr>
          <w:p w14:paraId="4D762E97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SIM</w:t>
            </w:r>
          </w:p>
        </w:tc>
      </w:tr>
      <w:tr w:rsidR="0060462C" w:rsidRPr="001902C0" w14:paraId="725213B7" w14:textId="77777777" w:rsidTr="00210397">
        <w:tc>
          <w:tcPr>
            <w:tcW w:w="3216" w:type="dxa"/>
          </w:tcPr>
          <w:p w14:paraId="1F3A4A96" w14:textId="77777777" w:rsidR="0060462C" w:rsidRPr="005C03FB" w:rsidRDefault="0060462C" w:rsidP="00210397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BRAZIL INVEST SEGUROS</w:t>
            </w:r>
          </w:p>
        </w:tc>
        <w:tc>
          <w:tcPr>
            <w:tcW w:w="2835" w:type="dxa"/>
          </w:tcPr>
          <w:p w14:paraId="1A4C3177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SIM</w:t>
            </w:r>
          </w:p>
        </w:tc>
        <w:tc>
          <w:tcPr>
            <w:tcW w:w="2443" w:type="dxa"/>
          </w:tcPr>
          <w:p w14:paraId="781254F4" w14:textId="77777777" w:rsidR="0060462C" w:rsidRPr="005C03FB" w:rsidRDefault="0060462C" w:rsidP="00210397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Valor </w:t>
            </w:r>
            <w:r w:rsidRPr="00CA61B3">
              <w:rPr>
                <w:rFonts w:ascii="Arial" w:hAnsi="Arial" w:cs="Arial"/>
                <w:bCs/>
                <w:sz w:val="24"/>
              </w:rPr>
              <w:t>excessivamente elevado</w:t>
            </w:r>
          </w:p>
        </w:tc>
      </w:tr>
    </w:tbl>
    <w:p w14:paraId="51CB5614" w14:textId="77777777" w:rsidR="0060462C" w:rsidRPr="001902C0" w:rsidRDefault="0060462C" w:rsidP="0060462C">
      <w:pPr>
        <w:pStyle w:val="PargrafodaLista"/>
        <w:jc w:val="both"/>
        <w:rPr>
          <w:rFonts w:ascii="Arial" w:hAnsi="Arial" w:cs="Arial"/>
          <w:sz w:val="24"/>
        </w:rPr>
      </w:pPr>
    </w:p>
    <w:p w14:paraId="00B22E30" w14:textId="77777777" w:rsidR="0060462C" w:rsidRDefault="0060462C" w:rsidP="0060462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5.2. </w:t>
      </w:r>
      <w:r w:rsidRPr="00195AFB">
        <w:rPr>
          <w:rFonts w:ascii="Arial" w:hAnsi="Arial" w:cs="Arial"/>
          <w:sz w:val="24"/>
        </w:rPr>
        <w:t xml:space="preserve">Foram escolhidos para apresentarem orçamento todos </w:t>
      </w:r>
      <w:r>
        <w:rPr>
          <w:rFonts w:ascii="Arial" w:hAnsi="Arial" w:cs="Arial"/>
          <w:sz w:val="24"/>
        </w:rPr>
        <w:t>os fornecedores</w:t>
      </w:r>
      <w:r w:rsidRPr="00195AFB">
        <w:rPr>
          <w:rFonts w:ascii="Arial" w:hAnsi="Arial" w:cs="Arial"/>
          <w:sz w:val="24"/>
        </w:rPr>
        <w:t xml:space="preserve"> que são de conhecimento dessa Secretaria que potencialmente poderiam executar o objeto do contrato nas condições previstas </w:t>
      </w:r>
      <w:r>
        <w:rPr>
          <w:rFonts w:ascii="Arial" w:hAnsi="Arial" w:cs="Arial"/>
          <w:sz w:val="24"/>
        </w:rPr>
        <w:t>no</w:t>
      </w:r>
      <w:r w:rsidRPr="00195AFB">
        <w:rPr>
          <w:rFonts w:ascii="Arial" w:hAnsi="Arial" w:cs="Arial"/>
          <w:sz w:val="24"/>
        </w:rPr>
        <w:t xml:space="preserve"> TR.</w:t>
      </w:r>
    </w:p>
    <w:p w14:paraId="4EA290A6" w14:textId="77777777" w:rsidR="0060462C" w:rsidRDefault="0060462C" w:rsidP="0060462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</w:rPr>
      </w:pPr>
    </w:p>
    <w:p w14:paraId="4D940666" w14:textId="77777777" w:rsidR="0060462C" w:rsidRDefault="0060462C" w:rsidP="0060462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5.3. As solicitações de cotação, bem como as respectivas respostas seguem em anexo.</w:t>
      </w:r>
    </w:p>
    <w:p w14:paraId="42C6510B" w14:textId="77777777" w:rsidR="0060462C" w:rsidRDefault="0060462C" w:rsidP="0060462C">
      <w:pPr>
        <w:pStyle w:val="PargrafodaLista"/>
        <w:spacing w:line="360" w:lineRule="auto"/>
        <w:ind w:left="0"/>
        <w:jc w:val="both"/>
      </w:pPr>
    </w:p>
    <w:p w14:paraId="4D1FF29B" w14:textId="77777777" w:rsidR="0060462C" w:rsidRPr="00B1482C" w:rsidRDefault="0060462C" w:rsidP="0060462C">
      <w:pPr>
        <w:pStyle w:val="PargrafodaLista"/>
        <w:ind w:left="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Leopoldina/MG, dia 15 de </w:t>
      </w:r>
      <w:proofErr w:type="gramStart"/>
      <w:r>
        <w:rPr>
          <w:rFonts w:ascii="Arial" w:hAnsi="Arial" w:cs="Arial"/>
          <w:sz w:val="24"/>
        </w:rPr>
        <w:t>Maio</w:t>
      </w:r>
      <w:proofErr w:type="gramEnd"/>
      <w:r>
        <w:rPr>
          <w:rFonts w:ascii="Arial" w:hAnsi="Arial" w:cs="Arial"/>
          <w:sz w:val="24"/>
        </w:rPr>
        <w:t xml:space="preserve"> de 2024.</w:t>
      </w:r>
    </w:p>
    <w:p w14:paraId="5DAAF574" w14:textId="77777777" w:rsidR="0060462C" w:rsidRPr="00B1482C" w:rsidRDefault="0060462C" w:rsidP="0060462C">
      <w:pPr>
        <w:pStyle w:val="PargrafodaLista"/>
        <w:rPr>
          <w:rFonts w:ascii="Arial" w:hAnsi="Arial" w:cs="Arial"/>
          <w:sz w:val="24"/>
        </w:rPr>
      </w:pPr>
    </w:p>
    <w:p w14:paraId="0297587B" w14:textId="77777777" w:rsidR="0060462C" w:rsidRPr="00B1482C" w:rsidRDefault="0060462C" w:rsidP="0060462C">
      <w:pPr>
        <w:pStyle w:val="PargrafodaLista"/>
        <w:rPr>
          <w:rFonts w:ascii="Arial" w:hAnsi="Arial" w:cs="Arial"/>
          <w:sz w:val="24"/>
        </w:rPr>
      </w:pPr>
    </w:p>
    <w:p w14:paraId="032A2B66" w14:textId="77777777" w:rsidR="0060462C" w:rsidRDefault="0060462C" w:rsidP="0060462C">
      <w:pPr>
        <w:pStyle w:val="PargrafodaLista"/>
        <w:jc w:val="center"/>
        <w:rPr>
          <w:rFonts w:ascii="Arial" w:hAnsi="Arial" w:cs="Arial"/>
          <w:sz w:val="24"/>
        </w:rPr>
      </w:pPr>
    </w:p>
    <w:p w14:paraId="03CF8AD4" w14:textId="77777777" w:rsidR="0060462C" w:rsidRDefault="0060462C" w:rsidP="0060462C">
      <w:pPr>
        <w:pStyle w:val="PargrafodaLista"/>
        <w:jc w:val="center"/>
        <w:rPr>
          <w:rFonts w:ascii="Arial" w:hAnsi="Arial" w:cs="Arial"/>
          <w:sz w:val="24"/>
        </w:rPr>
      </w:pPr>
    </w:p>
    <w:p w14:paraId="4C0D95EA" w14:textId="77777777" w:rsidR="0060462C" w:rsidRPr="00A21787" w:rsidRDefault="0060462C" w:rsidP="0060462C">
      <w:pPr>
        <w:pStyle w:val="PargrafodaLista"/>
        <w:ind w:left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ANTÔNIO FELIX DE OLIVEIRA</w:t>
      </w:r>
    </w:p>
    <w:p w14:paraId="403D1F58" w14:textId="77777777" w:rsidR="0060462C" w:rsidRDefault="0060462C" w:rsidP="0060462C">
      <w:pPr>
        <w:pStyle w:val="PargrafodaLista"/>
        <w:ind w:left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Secretário Municipal de Serviços Urbanos</w:t>
      </w:r>
    </w:p>
    <w:p w14:paraId="03E83DD3" w14:textId="77777777" w:rsidR="0060462C" w:rsidRDefault="0060462C" w:rsidP="0060462C">
      <w:pPr>
        <w:pStyle w:val="PargrafodaLista"/>
        <w:ind w:left="0"/>
        <w:jc w:val="center"/>
        <w:rPr>
          <w:rFonts w:ascii="Arial" w:hAnsi="Arial" w:cs="Arial"/>
          <w:b/>
          <w:sz w:val="24"/>
        </w:rPr>
      </w:pPr>
    </w:p>
    <w:p w14:paraId="7F988CBC" w14:textId="77777777" w:rsidR="0060462C" w:rsidRDefault="0060462C" w:rsidP="0060462C">
      <w:pPr>
        <w:pStyle w:val="PargrafodaLista"/>
        <w:ind w:left="0"/>
        <w:jc w:val="center"/>
        <w:rPr>
          <w:rFonts w:ascii="Arial" w:hAnsi="Arial" w:cs="Arial"/>
          <w:b/>
          <w:sz w:val="24"/>
        </w:rPr>
      </w:pPr>
    </w:p>
    <w:p w14:paraId="1A5BF445" w14:textId="77777777" w:rsidR="0060462C" w:rsidRDefault="0060462C" w:rsidP="0060462C">
      <w:pPr>
        <w:pStyle w:val="PargrafodaLista"/>
        <w:ind w:left="0"/>
        <w:jc w:val="center"/>
        <w:rPr>
          <w:rFonts w:ascii="Arial" w:hAnsi="Arial" w:cs="Arial"/>
          <w:b/>
          <w:sz w:val="24"/>
        </w:rPr>
      </w:pPr>
    </w:p>
    <w:p w14:paraId="54B6CB2A" w14:textId="77777777" w:rsidR="0060462C" w:rsidRDefault="0060462C" w:rsidP="0060462C">
      <w:pPr>
        <w:pStyle w:val="PargrafodaLista"/>
        <w:ind w:left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Luciano Mendonça Lacerda</w:t>
      </w:r>
    </w:p>
    <w:p w14:paraId="64760C1B" w14:textId="015BB594" w:rsidR="00211A27" w:rsidRDefault="0060462C" w:rsidP="0060462C">
      <w:pPr>
        <w:pStyle w:val="PargrafodaLista"/>
        <w:ind w:left="0"/>
        <w:jc w:val="center"/>
      </w:pPr>
      <w:r>
        <w:rPr>
          <w:rFonts w:ascii="Arial" w:hAnsi="Arial" w:cs="Arial"/>
          <w:b/>
          <w:sz w:val="24"/>
        </w:rPr>
        <w:t>Chefe do Departamento Serviços Gerais</w:t>
      </w:r>
    </w:p>
    <w:sectPr w:rsidR="00211A27" w:rsidSect="0060462C">
      <w:headerReference w:type="default" r:id="rId5"/>
      <w:pgSz w:w="11907" w:h="16840" w:code="9"/>
      <w:pgMar w:top="1985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7393F" w14:textId="77777777" w:rsidR="00000000" w:rsidRDefault="00000000" w:rsidP="009E7568">
    <w:pPr>
      <w:ind w:right="49"/>
      <w:rPr>
        <w:rFonts w:ascii="Arial" w:hAnsi="Arial" w:cs="Arial"/>
        <w:b/>
        <w:sz w:val="27"/>
        <w:szCs w:val="27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A1FE4BB" wp14:editId="7496B51E">
          <wp:simplePos x="0" y="0"/>
          <wp:positionH relativeFrom="column">
            <wp:posOffset>-114300</wp:posOffset>
          </wp:positionH>
          <wp:positionV relativeFrom="paragraph">
            <wp:posOffset>-226060</wp:posOffset>
          </wp:positionV>
          <wp:extent cx="1244600" cy="1209675"/>
          <wp:effectExtent l="0" t="0" r="0" b="9525"/>
          <wp:wrapNone/>
          <wp:docPr id="116876056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20967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7"/>
        <w:szCs w:val="27"/>
      </w:rPr>
      <w:t xml:space="preserve">                      </w:t>
    </w:r>
    <w:r>
      <w:rPr>
        <w:rFonts w:ascii="Arial" w:hAnsi="Arial" w:cs="Arial"/>
        <w:b/>
        <w:sz w:val="27"/>
        <w:szCs w:val="27"/>
      </w:rPr>
      <w:t>PODER EXECUTIVO</w:t>
    </w:r>
  </w:p>
  <w:p w14:paraId="028BE9C7" w14:textId="77777777" w:rsidR="00000000" w:rsidRDefault="00000000" w:rsidP="009E7568">
    <w:pPr>
      <w:ind w:right="49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 xml:space="preserve">                    Prefeitura do Município de Leopoldina</w:t>
    </w:r>
  </w:p>
  <w:p w14:paraId="4C941A22" w14:textId="77777777" w:rsidR="00000000" w:rsidRDefault="00000000" w:rsidP="009E7568">
    <w:pPr>
      <w:ind w:right="49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 xml:space="preserve">                    Estado de Minas Gerais</w:t>
    </w:r>
  </w:p>
  <w:p w14:paraId="68BB75F3" w14:textId="77777777" w:rsidR="00000000" w:rsidRDefault="000000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996957047">
    <w:abstractNumId w:val="2"/>
  </w:num>
  <w:num w:numId="2" w16cid:durableId="1030178311">
    <w:abstractNumId w:val="0"/>
  </w:num>
  <w:num w:numId="3" w16cid:durableId="1343236590">
    <w:abstractNumId w:val="3"/>
  </w:num>
  <w:num w:numId="4" w16cid:durableId="1219782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CE"/>
    <w:rsid w:val="00211A27"/>
    <w:rsid w:val="002416DC"/>
    <w:rsid w:val="004069AB"/>
    <w:rsid w:val="0060462C"/>
    <w:rsid w:val="00BB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9C6C78-E387-48B6-BDF8-6E45974A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62C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0462C"/>
    <w:pPr>
      <w:ind w:left="708"/>
    </w:pPr>
  </w:style>
  <w:style w:type="paragraph" w:styleId="Cabealho">
    <w:name w:val="header"/>
    <w:basedOn w:val="Normal"/>
    <w:link w:val="CabealhoChar"/>
    <w:rsid w:val="0060462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60462C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936</Words>
  <Characters>5055</Characters>
  <Application>Microsoft Office Word</Application>
  <DocSecurity>0</DocSecurity>
  <Lines>42</Lines>
  <Paragraphs>11</Paragraphs>
  <ScaleCrop>false</ScaleCrop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Pregao03</dc:creator>
  <cp:keywords/>
  <dc:description/>
  <cp:lastModifiedBy>Pregao03</cp:lastModifiedBy>
  <cp:revision>2</cp:revision>
  <dcterms:created xsi:type="dcterms:W3CDTF">2024-08-30T13:53:00Z</dcterms:created>
  <dcterms:modified xsi:type="dcterms:W3CDTF">2024-08-30T13:53:00Z</dcterms:modified>
</cp:coreProperties>
</file>